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57" w:rsidRDefault="00270157" w:rsidP="00270157">
      <w:pPr>
        <w:pStyle w:val="berschrift1"/>
        <w:jc w:val="left"/>
        <w:rPr>
          <w:color w:val="FF0000"/>
        </w:rPr>
      </w:pPr>
      <w:r>
        <w:rPr>
          <w:color w:val="FF0000"/>
        </w:rPr>
        <w:t>Muster 2 – Kurzinformation Beschäftigter Veranstaltungsfotos</w:t>
      </w:r>
    </w:p>
    <w:p w:rsidR="00270157" w:rsidRPr="0067065D" w:rsidRDefault="00270157" w:rsidP="00270157">
      <w:pPr>
        <w:pStyle w:val="berschrift2"/>
        <w:jc w:val="left"/>
        <w:rPr>
          <w:color w:val="auto"/>
        </w:rPr>
      </w:pPr>
      <w:r w:rsidRPr="0067065D">
        <w:rPr>
          <w:color w:val="auto"/>
        </w:rPr>
        <w:t xml:space="preserve">Hinweise zur </w:t>
      </w:r>
      <w:r w:rsidR="003D0CA2">
        <w:rPr>
          <w:color w:val="auto"/>
        </w:rPr>
        <w:t>Nutzung des Musters „Kurzi</w:t>
      </w:r>
      <w:r w:rsidRPr="0067065D">
        <w:rPr>
          <w:color w:val="auto"/>
        </w:rPr>
        <w:t xml:space="preserve">nformation Beschäftigter </w:t>
      </w:r>
      <w:r w:rsidR="003D0CA2">
        <w:rPr>
          <w:color w:val="auto"/>
        </w:rPr>
        <w:t>über die</w:t>
      </w:r>
      <w:r w:rsidRPr="0067065D">
        <w:rPr>
          <w:color w:val="auto"/>
        </w:rPr>
        <w:t xml:space="preserve"> Anfertigung von Veranstaltungsfotos</w:t>
      </w:r>
      <w:r w:rsidR="003D0CA2">
        <w:rPr>
          <w:color w:val="auto"/>
        </w:rPr>
        <w:t>“</w:t>
      </w:r>
    </w:p>
    <w:p w:rsidR="00270157" w:rsidRPr="00E80D57" w:rsidRDefault="00270157" w:rsidP="00270157">
      <w:pPr>
        <w:jc w:val="left"/>
      </w:pPr>
    </w:p>
    <w:p w:rsidR="00270157" w:rsidRDefault="00270157" w:rsidP="00270157">
      <w:pPr>
        <w:jc w:val="left"/>
      </w:pPr>
      <w:r>
        <w:t xml:space="preserve">Mit dem nachfolgenden Text sind Mitarbeitende im Zuge der Einholung der Einwilligung zur Veröffentlichung auf ihre Rechte bei der bloßen Anfertigung der Veranstaltungsfotos hinzuweisen. Es bedarf zur Anfertigung von Veranstaltungsfotos nach der hier vertretenen Meinung keiner Einwilligung für die Erstellung der Fotos. Vielmehr kann die bloße </w:t>
      </w:r>
      <w:r w:rsidRPr="007A23BA">
        <w:rPr>
          <w:b/>
        </w:rPr>
        <w:t xml:space="preserve">Anfertigung </w:t>
      </w:r>
      <w:r w:rsidRPr="006D5FA3">
        <w:t xml:space="preserve">nach der vom Autor </w:t>
      </w:r>
      <w:r>
        <w:t xml:space="preserve">dieser Muster-Dokumente </w:t>
      </w:r>
      <w:r w:rsidRPr="006D5FA3">
        <w:t>vertretenen Ansicht</w:t>
      </w:r>
      <w:r>
        <w:rPr>
          <w:b/>
        </w:rPr>
        <w:t xml:space="preserve"> </w:t>
      </w:r>
      <w:r>
        <w:t xml:space="preserve">auf die „berechtigten Interessen“ des Unternehmens gestützt werden. </w:t>
      </w:r>
    </w:p>
    <w:p w:rsidR="00270157" w:rsidRDefault="00270157" w:rsidP="00270157">
      <w:pPr>
        <w:jc w:val="left"/>
      </w:pPr>
      <w:r>
        <w:t xml:space="preserve">Der nachfolgende Text dient zur Erstinformation der Beschäftigten. Die vollständigen Informationen zur Erfüllung der Informationspflichten gemäß Art. 13 DSGVO gegenüber den Beschäftigten sollen  über eine Link-Angabe bereitgestellt sein. Beispiel: </w:t>
      </w:r>
      <w:r w:rsidRPr="00B00A73">
        <w:t>www.</w:t>
      </w:r>
      <w:r w:rsidRPr="00FB6A22">
        <w:rPr>
          <w:color w:val="FF0000"/>
        </w:rPr>
        <w:t>domain-der-organisation/</w:t>
      </w:r>
      <w:r>
        <w:rPr>
          <w:color w:val="FF0000"/>
        </w:rPr>
        <w:t>veranstaltungsfotos/</w:t>
      </w:r>
      <w:r w:rsidRPr="00FB6A22">
        <w:rPr>
          <w:color w:val="FF0000"/>
        </w:rPr>
        <w:t>ihre- rechte-art-13-dsgvo</w:t>
      </w:r>
      <w:r w:rsidRPr="00B00A73">
        <w:t>.de</w:t>
      </w:r>
    </w:p>
    <w:p w:rsidR="00270157" w:rsidRDefault="00270157" w:rsidP="00270157">
      <w:pPr>
        <w:jc w:val="left"/>
      </w:pPr>
      <w:r>
        <w:t xml:space="preserve">Nutzen Sie bitte den nachfolgenden Text mit Ihrem Briefkopf zum gleichzeitigen Versand mit dem vorgefertigten Text der Einwilligungserklärung. </w:t>
      </w:r>
    </w:p>
    <w:p w:rsidR="0067065D" w:rsidRDefault="0067065D" w:rsidP="00270157">
      <w:pPr>
        <w:jc w:val="left"/>
      </w:pPr>
      <w:r>
        <w:t>-----------------------------------------------------------------------------------------------------------------------------------</w:t>
      </w:r>
    </w:p>
    <w:p w:rsidR="00270157" w:rsidRDefault="00270157" w:rsidP="00270157">
      <w:pPr>
        <w:pStyle w:val="berschrift1"/>
        <w:jc w:val="left"/>
      </w:pPr>
      <w:r>
        <w:t xml:space="preserve">Kurzinformationen </w:t>
      </w:r>
      <w:r w:rsidR="003D0CA2">
        <w:t>über die</w:t>
      </w:r>
      <w:r>
        <w:t xml:space="preserve"> Anfertigung von Veranstaltungsfotos Beschäftigter – Anlage zur Einwilligungserklärung </w:t>
      </w:r>
    </w:p>
    <w:p w:rsidR="0067065D" w:rsidRPr="0067065D" w:rsidRDefault="0067065D" w:rsidP="0067065D"/>
    <w:p w:rsidR="00270157" w:rsidRPr="00E155BC" w:rsidRDefault="0067065D" w:rsidP="00270157">
      <w:r>
        <w:tab/>
      </w:r>
      <w:r>
        <w:tab/>
      </w:r>
      <w:r>
        <w:tab/>
      </w:r>
      <w:r>
        <w:tab/>
      </w:r>
      <w:r>
        <w:tab/>
      </w:r>
      <w:r>
        <w:tab/>
      </w:r>
      <w:r>
        <w:tab/>
      </w:r>
      <w:r>
        <w:tab/>
      </w:r>
      <w:r>
        <w:tab/>
      </w:r>
      <w:r>
        <w:tab/>
      </w:r>
      <w:r w:rsidRPr="0067065D">
        <w:rPr>
          <w:color w:val="FF0000"/>
        </w:rPr>
        <w:t>Ort und Datum</w:t>
      </w:r>
    </w:p>
    <w:p w:rsidR="00270157" w:rsidRDefault="00270157" w:rsidP="00270157">
      <w:pPr>
        <w:jc w:val="left"/>
      </w:pPr>
      <w:r w:rsidRPr="00E155BC">
        <w:t xml:space="preserve">Sehr geehrte </w:t>
      </w:r>
      <w:r>
        <w:t>Mitarbeiterinnen und Mitarbeiter,</w:t>
      </w:r>
    </w:p>
    <w:p w:rsidR="00270157" w:rsidRDefault="00270157" w:rsidP="00270157">
      <w:pPr>
        <w:jc w:val="left"/>
      </w:pPr>
      <w:r>
        <w:t>hiermit informieren wir Sie über die Anfertigung von Veranstaltungsfotos zu folgenden Veranstaltungen:</w:t>
      </w:r>
    </w:p>
    <w:p w:rsidR="00270157" w:rsidRPr="005F7E01" w:rsidRDefault="00270157" w:rsidP="00270157">
      <w:pPr>
        <w:pStyle w:val="Listenabsatz"/>
        <w:numPr>
          <w:ilvl w:val="0"/>
          <w:numId w:val="1"/>
        </w:numPr>
        <w:jc w:val="left"/>
        <w:rPr>
          <w:color w:val="FF0000"/>
        </w:rPr>
      </w:pPr>
      <w:r w:rsidRPr="005F7E01">
        <w:rPr>
          <w:color w:val="FF0000"/>
        </w:rPr>
        <w:t>Bitte ausfüllen</w:t>
      </w:r>
    </w:p>
    <w:p w:rsidR="00270157" w:rsidRPr="005F7E01" w:rsidRDefault="00270157" w:rsidP="00270157">
      <w:pPr>
        <w:pStyle w:val="Listenabsatz"/>
        <w:numPr>
          <w:ilvl w:val="0"/>
          <w:numId w:val="1"/>
        </w:numPr>
        <w:jc w:val="left"/>
        <w:rPr>
          <w:color w:val="FF0000"/>
        </w:rPr>
      </w:pPr>
      <w:r w:rsidRPr="005F7E01">
        <w:rPr>
          <w:color w:val="FF0000"/>
        </w:rPr>
        <w:t>Bitte ausfüllen</w:t>
      </w:r>
    </w:p>
    <w:p w:rsidR="00270157" w:rsidRDefault="00270157" w:rsidP="00270157">
      <w:pPr>
        <w:pStyle w:val="Listenabsatz"/>
        <w:numPr>
          <w:ilvl w:val="0"/>
          <w:numId w:val="1"/>
        </w:numPr>
        <w:jc w:val="left"/>
        <w:rPr>
          <w:color w:val="FF0000"/>
        </w:rPr>
      </w:pPr>
      <w:r w:rsidRPr="005F7E01">
        <w:rPr>
          <w:color w:val="FF0000"/>
        </w:rPr>
        <w:t>Bitte ausfüllen</w:t>
      </w:r>
    </w:p>
    <w:p w:rsidR="003D0CA2" w:rsidRDefault="003D0CA2" w:rsidP="00270157">
      <w:pPr>
        <w:jc w:val="left"/>
      </w:pPr>
      <w:r>
        <w:t>Es werden hauptsächlich Fotos aufgenommen, die Tagungsredner mit Publikum zeigen, die Gruppen im Gespräch darstellen und die mit Übersichten von der Veranstaltung als Ganzes Atmosphäre vermitteln.</w:t>
      </w:r>
    </w:p>
    <w:p w:rsidR="00270157" w:rsidRDefault="00270157" w:rsidP="00270157">
      <w:pPr>
        <w:jc w:val="left"/>
      </w:pPr>
      <w:r>
        <w:t xml:space="preserve">Wir möchten die Fotos zur </w:t>
      </w:r>
      <w:r w:rsidRPr="003D0CA2">
        <w:rPr>
          <w:b/>
        </w:rPr>
        <w:t>internen Dokumentation</w:t>
      </w:r>
      <w:r>
        <w:t xml:space="preserve">  unsere Veranstaltungen nutzen und, sofern Sie</w:t>
      </w:r>
      <w:r w:rsidR="003D0CA2">
        <w:t xml:space="preserve"> der Veröffentlichung ausdrücklich </w:t>
      </w:r>
      <w:r>
        <w:t xml:space="preserve">zustimmen, die Fotos </w:t>
      </w:r>
      <w:r w:rsidR="003D0CA2">
        <w:t xml:space="preserve">zur </w:t>
      </w:r>
      <w:r>
        <w:t xml:space="preserve">Berichterstattung nutzen. </w:t>
      </w:r>
    </w:p>
    <w:p w:rsidR="00270157" w:rsidRDefault="00270157" w:rsidP="00270157">
      <w:pPr>
        <w:jc w:val="left"/>
      </w:pPr>
      <w:r>
        <w:t xml:space="preserve">Die </w:t>
      </w:r>
      <w:r w:rsidRPr="00A70EE1">
        <w:rPr>
          <w:b/>
        </w:rPr>
        <w:t>Anfertigung</w:t>
      </w:r>
      <w:r>
        <w:t xml:space="preserve"> und Speicherung  von Veranstaltungsfotos erfolgt mit unseren </w:t>
      </w:r>
      <w:r w:rsidR="003D0CA2">
        <w:t xml:space="preserve">berechtigten </w:t>
      </w:r>
      <w:r>
        <w:t>Interessen an der internen Dokumentation unserer Veranstaltungsaktivitäten.</w:t>
      </w:r>
    </w:p>
    <w:p w:rsidR="00270157" w:rsidRPr="003D0CA2" w:rsidRDefault="003D0CA2" w:rsidP="00270157">
      <w:pPr>
        <w:jc w:val="left"/>
        <w:rPr>
          <w:b/>
        </w:rPr>
      </w:pPr>
      <w:r>
        <w:rPr>
          <w:b/>
        </w:rPr>
        <w:lastRenderedPageBreak/>
        <w:t xml:space="preserve">Wichtig: </w:t>
      </w:r>
      <w:r w:rsidR="00270157" w:rsidRPr="003D0CA2">
        <w:rPr>
          <w:b/>
        </w:rPr>
        <w:t>Veröffentlichungen geschehen nur mit Ihr</w:t>
      </w:r>
      <w:r>
        <w:rPr>
          <w:b/>
        </w:rPr>
        <w:t xml:space="preserve">er ausdrücklichen Einwilligung, </w:t>
      </w:r>
      <w:r w:rsidR="00270157" w:rsidRPr="003D0CA2">
        <w:rPr>
          <w:b/>
        </w:rPr>
        <w:t xml:space="preserve">die Sie uns entweder zuvor erteilt haben oder um die wir Sie zu einem späteren Zeitpunkt bitten. </w:t>
      </w:r>
    </w:p>
    <w:p w:rsidR="00270157" w:rsidRDefault="00270157" w:rsidP="00270157">
      <w:pPr>
        <w:jc w:val="left"/>
      </w:pPr>
      <w:r>
        <w:t xml:space="preserve">Sie </w:t>
      </w:r>
      <w:r w:rsidR="003D0CA2">
        <w:t>können bereits der</w:t>
      </w:r>
      <w:r>
        <w:t xml:space="preserve"> </w:t>
      </w:r>
      <w:r w:rsidRPr="007B2B0E">
        <w:rPr>
          <w:b/>
        </w:rPr>
        <w:t>Anfertigung von Fotos</w:t>
      </w:r>
      <w:r>
        <w:t>, auf de</w:t>
      </w:r>
      <w:r w:rsidR="003D0CA2">
        <w:t>nen Sie zu sehen sein könnten, widersprechen</w:t>
      </w:r>
      <w:r>
        <w:t xml:space="preserve">. Das bedeutet, Sie können, soweit Sie hierfür Gründe angeben können, die sich aus Ihrer besonderen Situation ergeben, der Anfertigung von Fotos widersprechen. </w:t>
      </w:r>
      <w:bookmarkStart w:id="0" w:name="_GoBack"/>
      <w:bookmarkEnd w:id="0"/>
    </w:p>
    <w:p w:rsidR="00270157" w:rsidRDefault="00270157" w:rsidP="00270157">
      <w:pPr>
        <w:jc w:val="left"/>
      </w:pPr>
      <w:r>
        <w:t xml:space="preserve">Neben der </w:t>
      </w:r>
      <w:r w:rsidRPr="00FB6A22">
        <w:t>jederzeitige Widerrufbarkeit</w:t>
      </w:r>
      <w:r>
        <w:t xml:space="preserve"> Ihrer Einwilligung  zur Veröffentlichung (sofern erteilt</w:t>
      </w:r>
      <w:r w:rsidR="0067065D">
        <w:t>; siehe Anhang zur Nachricht, mit der Sie diesen Text erhalten haben</w:t>
      </w:r>
      <w:r>
        <w:t xml:space="preserve">) und dem Widerspruchsrecht zur Anfertigung der Fotos haben Sie weitere umfangreiche Rechte bei der </w:t>
      </w:r>
      <w:r w:rsidRPr="00B00A73">
        <w:t>Datenverarbeitung Ihrer personenbezogenen Daten gemäß Art. 13 DSGVO</w:t>
      </w:r>
      <w:r>
        <w:t>.</w:t>
      </w:r>
      <w:r w:rsidRPr="00B00A73">
        <w:t xml:space="preserve"> Die vollständigen Informationen</w:t>
      </w:r>
      <w:r w:rsidR="0067065D">
        <w:t xml:space="preserve"> über Ihre Rechte</w:t>
      </w:r>
      <w:r w:rsidRPr="00B00A73">
        <w:t xml:space="preserve"> finden Sie unter www.</w:t>
      </w:r>
      <w:r w:rsidRPr="00FB6A22">
        <w:rPr>
          <w:color w:val="FF0000"/>
        </w:rPr>
        <w:t>domain-der-organisation/</w:t>
      </w:r>
      <w:r>
        <w:rPr>
          <w:color w:val="FF0000"/>
        </w:rPr>
        <w:t>veranstaltungsfotos/</w:t>
      </w:r>
      <w:r w:rsidRPr="00FB6A22">
        <w:rPr>
          <w:color w:val="FF0000"/>
        </w:rPr>
        <w:t>ihre- rechte-art-13-dsgvo</w:t>
      </w:r>
      <w:r w:rsidRPr="00B00A73">
        <w:t>.de</w:t>
      </w:r>
    </w:p>
    <w:p w:rsidR="0002259F" w:rsidRPr="00D31B09" w:rsidRDefault="0002259F" w:rsidP="0002259F">
      <w:pPr>
        <w:rPr>
          <w:color w:val="FF0000"/>
        </w:rPr>
      </w:pPr>
      <w:r>
        <w:t xml:space="preserve">Dieses Dokument ist auf dem Stand </w:t>
      </w:r>
      <w:r w:rsidRPr="00821318">
        <w:rPr>
          <w:color w:val="FF0000"/>
        </w:rPr>
        <w:t>22. Mai 2020</w:t>
      </w:r>
    </w:p>
    <w:p w:rsidR="00E638BB" w:rsidRDefault="00020FEE"/>
    <w:sectPr w:rsidR="00E638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071CF"/>
    <w:multiLevelType w:val="hybridMultilevel"/>
    <w:tmpl w:val="B3B4A11C"/>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1F"/>
    <w:rsid w:val="00020FEE"/>
    <w:rsid w:val="0002259F"/>
    <w:rsid w:val="000B2F85"/>
    <w:rsid w:val="00270157"/>
    <w:rsid w:val="00360597"/>
    <w:rsid w:val="00370EBA"/>
    <w:rsid w:val="003D0CA2"/>
    <w:rsid w:val="005165BC"/>
    <w:rsid w:val="0067065D"/>
    <w:rsid w:val="007F4051"/>
    <w:rsid w:val="00B54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0157"/>
    <w:pPr>
      <w:widowControl w:val="0"/>
      <w:jc w:val="both"/>
    </w:pPr>
    <w:rPr>
      <w:rFonts w:eastAsiaTheme="minorEastAsia"/>
      <w:lang w:eastAsia="de-DE"/>
    </w:rPr>
  </w:style>
  <w:style w:type="paragraph" w:styleId="berschrift1">
    <w:name w:val="heading 1"/>
    <w:basedOn w:val="Standard"/>
    <w:next w:val="Standard"/>
    <w:link w:val="berschrift1Zchn"/>
    <w:uiPriority w:val="9"/>
    <w:qFormat/>
    <w:rsid w:val="00270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70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157"/>
    <w:rPr>
      <w:rFonts w:asciiTheme="majorHAnsi" w:eastAsiaTheme="majorEastAsia" w:hAnsiTheme="majorHAnsi" w:cstheme="majorBidi"/>
      <w:b/>
      <w:bCs/>
      <w:color w:val="365F91" w:themeColor="accent1" w:themeShade="BF"/>
      <w:sz w:val="28"/>
      <w:szCs w:val="28"/>
      <w:lang w:eastAsia="de-DE"/>
    </w:rPr>
  </w:style>
  <w:style w:type="paragraph" w:styleId="Listenabsatz">
    <w:name w:val="List Paragraph"/>
    <w:basedOn w:val="Standard"/>
    <w:uiPriority w:val="34"/>
    <w:qFormat/>
    <w:rsid w:val="00270157"/>
    <w:pPr>
      <w:ind w:left="720"/>
      <w:contextualSpacing/>
    </w:pPr>
  </w:style>
  <w:style w:type="character" w:customStyle="1" w:styleId="berschrift2Zchn">
    <w:name w:val="Überschrift 2 Zchn"/>
    <w:basedOn w:val="Absatz-Standardschriftart"/>
    <w:link w:val="berschrift2"/>
    <w:uiPriority w:val="9"/>
    <w:rsid w:val="00270157"/>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0157"/>
    <w:pPr>
      <w:widowControl w:val="0"/>
      <w:jc w:val="both"/>
    </w:pPr>
    <w:rPr>
      <w:rFonts w:eastAsiaTheme="minorEastAsia"/>
      <w:lang w:eastAsia="de-DE"/>
    </w:rPr>
  </w:style>
  <w:style w:type="paragraph" w:styleId="berschrift1">
    <w:name w:val="heading 1"/>
    <w:basedOn w:val="Standard"/>
    <w:next w:val="Standard"/>
    <w:link w:val="berschrift1Zchn"/>
    <w:uiPriority w:val="9"/>
    <w:qFormat/>
    <w:rsid w:val="00270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70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157"/>
    <w:rPr>
      <w:rFonts w:asciiTheme="majorHAnsi" w:eastAsiaTheme="majorEastAsia" w:hAnsiTheme="majorHAnsi" w:cstheme="majorBidi"/>
      <w:b/>
      <w:bCs/>
      <w:color w:val="365F91" w:themeColor="accent1" w:themeShade="BF"/>
      <w:sz w:val="28"/>
      <w:szCs w:val="28"/>
      <w:lang w:eastAsia="de-DE"/>
    </w:rPr>
  </w:style>
  <w:style w:type="paragraph" w:styleId="Listenabsatz">
    <w:name w:val="List Paragraph"/>
    <w:basedOn w:val="Standard"/>
    <w:uiPriority w:val="34"/>
    <w:qFormat/>
    <w:rsid w:val="00270157"/>
    <w:pPr>
      <w:ind w:left="720"/>
      <w:contextualSpacing/>
    </w:pPr>
  </w:style>
  <w:style w:type="character" w:customStyle="1" w:styleId="berschrift2Zchn">
    <w:name w:val="Überschrift 2 Zchn"/>
    <w:basedOn w:val="Absatz-Standardschriftart"/>
    <w:link w:val="berschrift2"/>
    <w:uiPriority w:val="9"/>
    <w:rsid w:val="00270157"/>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5</cp:revision>
  <dcterms:created xsi:type="dcterms:W3CDTF">2020-05-22T16:45:00Z</dcterms:created>
  <dcterms:modified xsi:type="dcterms:W3CDTF">2020-05-23T16:37:00Z</dcterms:modified>
</cp:coreProperties>
</file>